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9FA" w:rsidRPr="006237A6" w:rsidRDefault="00E129FA" w:rsidP="00E129FA">
      <w:pPr>
        <w:spacing w:after="0" w:line="240" w:lineRule="auto"/>
        <w:jc w:val="center"/>
        <w:rPr>
          <w:rFonts w:ascii="Times New Roman" w:hAnsi="Times New Roman"/>
          <w:b/>
          <w:bCs/>
          <w:lang w:val="bg-BG"/>
        </w:rPr>
      </w:pPr>
      <w:r w:rsidRPr="006237A6">
        <w:rPr>
          <w:rFonts w:ascii="Times New Roman" w:hAnsi="Times New Roman"/>
          <w:b/>
          <w:lang w:val="bg-BG"/>
        </w:rPr>
        <w:t xml:space="preserve">ПРОЕКТ НА </w:t>
      </w:r>
      <w:r w:rsidRPr="006237A6">
        <w:rPr>
          <w:rFonts w:ascii="Times New Roman" w:hAnsi="Times New Roman"/>
          <w:b/>
          <w:bCs/>
        </w:rPr>
        <w:t>ПРАВИЛНИК</w:t>
      </w:r>
    </w:p>
    <w:p w:rsidR="00E129FA" w:rsidRPr="006237A6" w:rsidRDefault="00E129FA" w:rsidP="00E129FA">
      <w:pPr>
        <w:spacing w:after="0" w:line="240" w:lineRule="auto"/>
        <w:jc w:val="center"/>
        <w:rPr>
          <w:rFonts w:ascii="Times New Roman" w:hAnsi="Times New Roman"/>
          <w:b/>
          <w:bCs/>
          <w:lang w:val="bg-BG"/>
        </w:rPr>
      </w:pPr>
      <w:r w:rsidRPr="006237A6">
        <w:rPr>
          <w:rFonts w:ascii="Times New Roman" w:hAnsi="Times New Roman"/>
          <w:b/>
          <w:bCs/>
        </w:rPr>
        <w:t xml:space="preserve">ЗА </w:t>
      </w:r>
      <w:r w:rsidRPr="006237A6">
        <w:rPr>
          <w:rFonts w:ascii="Times New Roman" w:hAnsi="Times New Roman"/>
          <w:b/>
          <w:bCs/>
          <w:lang w:val="bg-BG"/>
        </w:rPr>
        <w:t>ИЗМЕНЕНИЕ И ДОПЪЛНЕНИЕ НА ПРАВИЛНИК</w:t>
      </w:r>
    </w:p>
    <w:p w:rsidR="00E129FA" w:rsidRPr="006237A6" w:rsidRDefault="00E129FA" w:rsidP="00E129FA">
      <w:pPr>
        <w:spacing w:after="0" w:line="240" w:lineRule="auto"/>
        <w:jc w:val="center"/>
        <w:rPr>
          <w:rFonts w:ascii="Times New Roman" w:hAnsi="Times New Roman"/>
          <w:b/>
          <w:bCs/>
          <w:lang w:val="bg-BG"/>
        </w:rPr>
      </w:pPr>
      <w:r w:rsidRPr="006237A6">
        <w:rPr>
          <w:rFonts w:ascii="Times New Roman" w:hAnsi="Times New Roman"/>
          <w:b/>
          <w:bCs/>
          <w:lang w:val="bg-BG"/>
        </w:rPr>
        <w:t xml:space="preserve"> </w:t>
      </w:r>
    </w:p>
    <w:p w:rsidR="00E129FA" w:rsidRPr="006237A6" w:rsidRDefault="00E129FA" w:rsidP="00E129FA">
      <w:pPr>
        <w:spacing w:after="0" w:line="240" w:lineRule="auto"/>
        <w:jc w:val="center"/>
        <w:rPr>
          <w:rFonts w:ascii="Times New Roman" w:hAnsi="Times New Roman"/>
          <w:b/>
          <w:bCs/>
          <w:lang w:val="bg-BG"/>
        </w:rPr>
      </w:pPr>
      <w:r w:rsidRPr="006237A6">
        <w:rPr>
          <w:rFonts w:ascii="Times New Roman" w:hAnsi="Times New Roman"/>
          <w:b/>
          <w:bCs/>
          <w:lang w:val="bg-BG"/>
        </w:rPr>
        <w:t>ЗА УСТРОЙСТВОТО И ДЕЙНОСТТА</w:t>
      </w:r>
      <w:r w:rsidRPr="006237A6">
        <w:rPr>
          <w:rFonts w:ascii="Times New Roman" w:hAnsi="Times New Roman"/>
          <w:b/>
          <w:bCs/>
        </w:rPr>
        <w:t xml:space="preserve"> </w:t>
      </w:r>
      <w:r w:rsidRPr="006237A6">
        <w:rPr>
          <w:rFonts w:ascii="Times New Roman" w:hAnsi="Times New Roman"/>
          <w:b/>
          <w:bCs/>
          <w:lang w:val="bg-BG"/>
        </w:rPr>
        <w:t>НА ОП „</w:t>
      </w:r>
      <w:r w:rsidR="00C87B99" w:rsidRPr="006237A6">
        <w:rPr>
          <w:rFonts w:ascii="Times New Roman" w:hAnsi="Times New Roman"/>
          <w:b/>
          <w:u w:val="single"/>
          <w:lang w:val="bg-BG"/>
        </w:rPr>
        <w:t>РАДОСТНИ ОБРЕДИ</w:t>
      </w:r>
      <w:r w:rsidR="00C87B99" w:rsidRPr="006237A6">
        <w:rPr>
          <w:rFonts w:ascii="Times New Roman" w:hAnsi="Times New Roman"/>
          <w:b/>
          <w:bCs/>
          <w:lang w:val="bg-BG"/>
        </w:rPr>
        <w:t xml:space="preserve"> </w:t>
      </w:r>
      <w:r w:rsidRPr="006237A6">
        <w:rPr>
          <w:rFonts w:ascii="Times New Roman" w:hAnsi="Times New Roman"/>
          <w:b/>
          <w:bCs/>
          <w:lang w:val="bg-BG"/>
        </w:rPr>
        <w:t xml:space="preserve">”, </w:t>
      </w:r>
    </w:p>
    <w:p w:rsidR="00E129FA" w:rsidRPr="006237A6" w:rsidRDefault="00E129FA" w:rsidP="00E129FA">
      <w:pPr>
        <w:spacing w:after="0" w:line="240" w:lineRule="auto"/>
        <w:jc w:val="center"/>
        <w:rPr>
          <w:rFonts w:ascii="Times New Roman" w:hAnsi="Times New Roman"/>
          <w:b/>
          <w:lang w:val="bg-BG"/>
        </w:rPr>
      </w:pPr>
      <w:r w:rsidRPr="006237A6">
        <w:rPr>
          <w:rFonts w:ascii="Times New Roman" w:hAnsi="Times New Roman"/>
          <w:b/>
          <w:bCs/>
          <w:lang w:val="bg-BG"/>
        </w:rPr>
        <w:t xml:space="preserve">ПРИЕТ С РЕШЕНИЕ НА ОБЩИНСКИ СЪВЕТ </w:t>
      </w:r>
      <w:r w:rsidR="00C87B99" w:rsidRPr="006237A6">
        <w:rPr>
          <w:rFonts w:ascii="Times New Roman" w:hAnsi="Times New Roman"/>
          <w:b/>
          <w:lang w:val="bg-BG"/>
        </w:rPr>
        <w:t>№341 от 02.08.2007</w:t>
      </w:r>
      <w:r w:rsidRPr="006237A6">
        <w:rPr>
          <w:rFonts w:ascii="Times New Roman" w:hAnsi="Times New Roman"/>
          <w:b/>
          <w:lang w:val="bg-BG"/>
        </w:rPr>
        <w:t>., ИЗМ. И ДОП. С РОС №</w:t>
      </w:r>
      <w:r w:rsidR="005E6932" w:rsidRPr="006237A6">
        <w:rPr>
          <w:rFonts w:ascii="Times New Roman" w:hAnsi="Times New Roman"/>
          <w:b/>
          <w:u w:val="single"/>
          <w:lang w:val="bg-BG"/>
        </w:rPr>
        <w:t>164/12.05.2011г</w:t>
      </w:r>
      <w:r w:rsidRPr="006237A6">
        <w:rPr>
          <w:rFonts w:ascii="Times New Roman" w:hAnsi="Times New Roman"/>
          <w:b/>
          <w:lang w:val="bg-BG"/>
        </w:rPr>
        <w:t xml:space="preserve">.  </w:t>
      </w:r>
    </w:p>
    <w:p w:rsidR="00E129FA" w:rsidRPr="00AF012B" w:rsidRDefault="00E129FA" w:rsidP="00E129FA">
      <w:pPr>
        <w:spacing w:after="0" w:line="240" w:lineRule="auto"/>
        <w:jc w:val="both"/>
        <w:rPr>
          <w:rFonts w:ascii="Georgia" w:hAnsi="Georgia"/>
          <w:b/>
          <w:i/>
          <w:sz w:val="20"/>
          <w:szCs w:val="20"/>
          <w:lang w:val="bg-BG"/>
        </w:rPr>
      </w:pPr>
    </w:p>
    <w:p w:rsidR="00E129FA" w:rsidRPr="00E63B5F" w:rsidRDefault="00E129FA" w:rsidP="00E129FA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  <w:lang w:val="bg-BG"/>
        </w:rPr>
        <w:t xml:space="preserve">        </w:t>
      </w:r>
      <w:proofErr w:type="spellStart"/>
      <w:proofErr w:type="gram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Съгласно</w:t>
      </w:r>
      <w:proofErr w:type="spell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чл</w:t>
      </w:r>
      <w:proofErr w:type="spell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.</w:t>
      </w:r>
      <w:proofErr w:type="gram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</w:t>
      </w:r>
      <w:proofErr w:type="gram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26, </w:t>
      </w:r>
      <w:proofErr w:type="spell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ал</w:t>
      </w:r>
      <w:proofErr w:type="spell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.</w:t>
      </w:r>
      <w:proofErr w:type="gram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2 </w:t>
      </w:r>
      <w:proofErr w:type="spell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от</w:t>
      </w:r>
      <w:proofErr w:type="spell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Закона</w:t>
      </w:r>
      <w:proofErr w:type="spell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за</w:t>
      </w:r>
      <w:proofErr w:type="spell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нормативните</w:t>
      </w:r>
      <w:proofErr w:type="spell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актове</w:t>
      </w:r>
      <w:proofErr w:type="spell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, в </w:t>
      </w:r>
      <w:proofErr w:type="spell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законоустановения</w:t>
      </w:r>
      <w:proofErr w:type="spell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срок</w:t>
      </w:r>
      <w:proofErr w:type="spell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от</w:t>
      </w:r>
      <w:proofErr w:type="spell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14 </w:t>
      </w:r>
      <w:proofErr w:type="spell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дни</w:t>
      </w:r>
      <w:proofErr w:type="spell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, </w:t>
      </w:r>
      <w:proofErr w:type="spell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Община</w:t>
      </w:r>
      <w:proofErr w:type="spell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Пловдив</w:t>
      </w:r>
      <w:proofErr w:type="spell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чрез</w:t>
      </w:r>
      <w:proofErr w:type="spell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настоящото</w:t>
      </w:r>
      <w:proofErr w:type="spell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публикуване</w:t>
      </w:r>
      <w:proofErr w:type="spell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, </w:t>
      </w:r>
      <w:proofErr w:type="spell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предоставя</w:t>
      </w:r>
      <w:proofErr w:type="spell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възможност</w:t>
      </w:r>
      <w:proofErr w:type="spell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на</w:t>
      </w:r>
      <w:proofErr w:type="spell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заинтересованите</w:t>
      </w:r>
      <w:proofErr w:type="spell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лица</w:t>
      </w:r>
      <w:proofErr w:type="spell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да</w:t>
      </w:r>
      <w:proofErr w:type="spell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направят</w:t>
      </w:r>
      <w:proofErr w:type="spell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своите</w:t>
      </w:r>
      <w:proofErr w:type="spell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предложения</w:t>
      </w:r>
      <w:proofErr w:type="spell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и </w:t>
      </w:r>
      <w:proofErr w:type="spell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становища</w:t>
      </w:r>
      <w:proofErr w:type="spell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по</w:t>
      </w:r>
      <w:proofErr w:type="spell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проекта</w:t>
      </w:r>
      <w:proofErr w:type="spell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на</w:t>
      </w:r>
      <w:proofErr w:type="spell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</w:t>
      </w:r>
      <w:r w:rsidRPr="00E63B5F">
        <w:rPr>
          <w:rFonts w:ascii="Times New Roman" w:hAnsi="Times New Roman"/>
          <w:b/>
          <w:i/>
          <w:sz w:val="24"/>
          <w:szCs w:val="24"/>
          <w:lang w:val="bg-BG"/>
        </w:rPr>
        <w:t>Правилника</w:t>
      </w:r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  <w:lang w:val="bg-BG"/>
        </w:rPr>
        <w:t xml:space="preserve"> </w:t>
      </w:r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на</w:t>
      </w:r>
      <w:proofErr w:type="spell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е-</w:t>
      </w:r>
      <w:proofErr w:type="spell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mаil</w:t>
      </w:r>
      <w:proofErr w:type="spell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адрес</w:t>
      </w:r>
      <w:proofErr w:type="spellEnd"/>
      <w:r w:rsidRPr="00E63B5F">
        <w:rPr>
          <w:rFonts w:ascii="Times New Roman" w:hAnsi="Times New Roman"/>
          <w:b/>
          <w:i/>
          <w:iCs/>
          <w:color w:val="000000"/>
          <w:sz w:val="24"/>
          <w:szCs w:val="24"/>
        </w:rPr>
        <w:t>: pno@abv.bg</w:t>
      </w:r>
      <w:r w:rsidRPr="00E63B5F">
        <w:rPr>
          <w:rFonts w:ascii="Times New Roman" w:hAnsi="Times New Roman"/>
          <w:b/>
          <w:i/>
          <w:sz w:val="24"/>
          <w:szCs w:val="24"/>
          <w:lang w:val="bg-BG"/>
        </w:rPr>
        <w:t xml:space="preserve"> </w:t>
      </w:r>
    </w:p>
    <w:p w:rsidR="00E129FA" w:rsidRPr="00E63B5F" w:rsidRDefault="00E129FA" w:rsidP="00E129F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</w:p>
    <w:p w:rsidR="00665A09" w:rsidRPr="008838DF" w:rsidRDefault="00E129FA" w:rsidP="006237A6">
      <w:pPr>
        <w:spacing w:after="0"/>
        <w:ind w:firstLine="672"/>
        <w:jc w:val="both"/>
        <w:rPr>
          <w:rFonts w:ascii="Times New Roman" w:hAnsi="Times New Roman"/>
          <w:sz w:val="24"/>
          <w:szCs w:val="24"/>
          <w:lang w:val="bg-BG"/>
        </w:rPr>
      </w:pPr>
      <w:r w:rsidRPr="00E63B5F">
        <w:rPr>
          <w:rFonts w:ascii="Times New Roman" w:hAnsi="Times New Roman"/>
          <w:b/>
          <w:sz w:val="24"/>
          <w:szCs w:val="24"/>
        </w:rPr>
        <w:t>МОТИВИ</w:t>
      </w:r>
      <w:r w:rsidRPr="00E63B5F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E63B5F">
        <w:rPr>
          <w:rFonts w:ascii="Times New Roman" w:hAnsi="Times New Roman"/>
          <w:sz w:val="24"/>
          <w:szCs w:val="24"/>
        </w:rPr>
        <w:t>Причините</w:t>
      </w:r>
      <w:proofErr w:type="spellEnd"/>
      <w:r w:rsidRPr="00E63B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63B5F">
        <w:rPr>
          <w:rFonts w:ascii="Times New Roman" w:hAnsi="Times New Roman"/>
          <w:sz w:val="24"/>
          <w:szCs w:val="24"/>
        </w:rPr>
        <w:t>които</w:t>
      </w:r>
      <w:proofErr w:type="spellEnd"/>
      <w:r w:rsidRPr="00E63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sz w:val="24"/>
          <w:szCs w:val="24"/>
        </w:rPr>
        <w:t>налагат</w:t>
      </w:r>
      <w:proofErr w:type="spellEnd"/>
      <w:r w:rsidRPr="00E63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sz w:val="24"/>
          <w:szCs w:val="24"/>
        </w:rPr>
        <w:t>приемането</w:t>
      </w:r>
      <w:proofErr w:type="spellEnd"/>
      <w:r w:rsidRPr="00E63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sz w:val="24"/>
          <w:szCs w:val="24"/>
        </w:rPr>
        <w:t>на</w:t>
      </w:r>
      <w:proofErr w:type="spellEnd"/>
      <w:r w:rsidRPr="00E63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E63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sz w:val="24"/>
          <w:szCs w:val="24"/>
        </w:rPr>
        <w:t>за</w:t>
      </w:r>
      <w:proofErr w:type="spellEnd"/>
      <w:r w:rsidRPr="00E63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sz w:val="24"/>
          <w:szCs w:val="24"/>
        </w:rPr>
        <w:t>изменение</w:t>
      </w:r>
      <w:proofErr w:type="spellEnd"/>
      <w:r w:rsidRPr="00E63B5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63B5F">
        <w:rPr>
          <w:rFonts w:ascii="Times New Roman" w:hAnsi="Times New Roman"/>
          <w:sz w:val="24"/>
          <w:szCs w:val="24"/>
        </w:rPr>
        <w:t>допълнение</w:t>
      </w:r>
      <w:proofErr w:type="spellEnd"/>
      <w:r w:rsidRPr="00E63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sz w:val="24"/>
          <w:szCs w:val="24"/>
        </w:rPr>
        <w:t>на</w:t>
      </w:r>
      <w:proofErr w:type="spellEnd"/>
      <w:r w:rsidRPr="00E63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E63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sz w:val="24"/>
          <w:szCs w:val="24"/>
        </w:rPr>
        <w:t>за</w:t>
      </w:r>
      <w:proofErr w:type="spellEnd"/>
      <w:r w:rsidRPr="00E63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sz w:val="24"/>
          <w:szCs w:val="24"/>
        </w:rPr>
        <w:t>устройството</w:t>
      </w:r>
      <w:proofErr w:type="spellEnd"/>
      <w:r w:rsidRPr="00E63B5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63B5F">
        <w:rPr>
          <w:rFonts w:ascii="Times New Roman" w:hAnsi="Times New Roman"/>
          <w:sz w:val="24"/>
          <w:szCs w:val="24"/>
        </w:rPr>
        <w:t>дейността</w:t>
      </w:r>
      <w:proofErr w:type="spellEnd"/>
      <w:r w:rsidRPr="00E63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sz w:val="24"/>
          <w:szCs w:val="24"/>
        </w:rPr>
        <w:t>на</w:t>
      </w:r>
      <w:proofErr w:type="spellEnd"/>
      <w:r w:rsidRPr="00E63B5F">
        <w:rPr>
          <w:rFonts w:ascii="Times New Roman" w:hAnsi="Times New Roman"/>
          <w:sz w:val="24"/>
          <w:szCs w:val="24"/>
        </w:rPr>
        <w:t xml:space="preserve"> ОП „</w:t>
      </w:r>
      <w:r w:rsidR="005A566E" w:rsidRPr="00E63B5F">
        <w:rPr>
          <w:rFonts w:ascii="Times New Roman" w:hAnsi="Times New Roman"/>
          <w:sz w:val="24"/>
          <w:szCs w:val="24"/>
          <w:u w:val="single"/>
          <w:lang w:val="bg-BG"/>
        </w:rPr>
        <w:t xml:space="preserve"> Радостни обреди</w:t>
      </w:r>
      <w:r w:rsidRPr="00E63B5F">
        <w:rPr>
          <w:rFonts w:ascii="Times New Roman" w:hAnsi="Times New Roman"/>
          <w:sz w:val="24"/>
          <w:szCs w:val="24"/>
        </w:rPr>
        <w:t>”</w:t>
      </w:r>
      <w:r w:rsidR="008838DF">
        <w:rPr>
          <w:rFonts w:ascii="Times New Roman" w:hAnsi="Times New Roman"/>
          <w:sz w:val="24"/>
          <w:szCs w:val="24"/>
          <w:lang w:val="bg-BG"/>
        </w:rPr>
        <w:t>,</w:t>
      </w:r>
      <w:r w:rsidRPr="00E63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sz w:val="24"/>
          <w:szCs w:val="24"/>
        </w:rPr>
        <w:t>се</w:t>
      </w:r>
      <w:proofErr w:type="spellEnd"/>
      <w:r w:rsidRPr="00E63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sz w:val="24"/>
          <w:szCs w:val="24"/>
        </w:rPr>
        <w:t>изразяват</w:t>
      </w:r>
      <w:proofErr w:type="spellEnd"/>
      <w:r w:rsidRPr="00E63B5F">
        <w:rPr>
          <w:rFonts w:ascii="Times New Roman" w:hAnsi="Times New Roman"/>
          <w:sz w:val="24"/>
          <w:szCs w:val="24"/>
        </w:rPr>
        <w:t xml:space="preserve"> </w:t>
      </w:r>
      <w:r w:rsidRPr="00E63B5F">
        <w:rPr>
          <w:rFonts w:ascii="Times New Roman" w:hAnsi="Times New Roman"/>
          <w:sz w:val="24"/>
          <w:szCs w:val="24"/>
          <w:lang w:val="bg-BG"/>
        </w:rPr>
        <w:t>в промяна на Приложение №</w:t>
      </w:r>
      <w:r w:rsidR="00DD22A2" w:rsidRPr="00E63B5F">
        <w:rPr>
          <w:rFonts w:ascii="Times New Roman" w:hAnsi="Times New Roman"/>
          <w:sz w:val="24"/>
          <w:szCs w:val="24"/>
          <w:lang w:val="bg-BG"/>
        </w:rPr>
        <w:t>2</w:t>
      </w:r>
      <w:r w:rsidRPr="00E63B5F">
        <w:rPr>
          <w:rFonts w:ascii="Times New Roman" w:hAnsi="Times New Roman"/>
          <w:sz w:val="24"/>
          <w:szCs w:val="24"/>
          <w:lang w:val="bg-BG"/>
        </w:rPr>
        <w:t xml:space="preserve"> към Правилника, </w:t>
      </w:r>
      <w:r w:rsidR="003E08F2">
        <w:rPr>
          <w:rFonts w:ascii="Times New Roman" w:hAnsi="Times New Roman"/>
          <w:sz w:val="24"/>
          <w:szCs w:val="24"/>
          <w:lang w:val="bg-BG"/>
        </w:rPr>
        <w:t xml:space="preserve">съгласно </w:t>
      </w:r>
      <w:r w:rsidR="003E08F2" w:rsidRPr="008838DF">
        <w:rPr>
          <w:rFonts w:ascii="Times New Roman" w:hAnsi="Times New Roman"/>
          <w:sz w:val="24"/>
          <w:szCs w:val="24"/>
        </w:rPr>
        <w:t xml:space="preserve">§4, т.2 </w:t>
      </w:r>
      <w:proofErr w:type="spellStart"/>
      <w:r w:rsidR="003E08F2" w:rsidRPr="008838DF">
        <w:rPr>
          <w:rFonts w:ascii="Times New Roman" w:hAnsi="Times New Roman"/>
          <w:sz w:val="24"/>
          <w:szCs w:val="24"/>
        </w:rPr>
        <w:t>от</w:t>
      </w:r>
      <w:proofErr w:type="spellEnd"/>
      <w:r w:rsidR="003E08F2" w:rsidRPr="008838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08F2" w:rsidRPr="008838DF">
        <w:rPr>
          <w:rFonts w:ascii="Times New Roman" w:hAnsi="Times New Roman"/>
          <w:sz w:val="24"/>
          <w:szCs w:val="24"/>
        </w:rPr>
        <w:t>допълнителните</w:t>
      </w:r>
      <w:proofErr w:type="spellEnd"/>
      <w:r w:rsidR="003E08F2" w:rsidRPr="008838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08F2" w:rsidRPr="008838DF">
        <w:rPr>
          <w:rFonts w:ascii="Times New Roman" w:hAnsi="Times New Roman"/>
          <w:sz w:val="24"/>
          <w:szCs w:val="24"/>
        </w:rPr>
        <w:t>разпоредби</w:t>
      </w:r>
      <w:proofErr w:type="spellEnd"/>
      <w:r w:rsidR="003E08F2" w:rsidRPr="008838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08F2" w:rsidRPr="008838DF">
        <w:rPr>
          <w:rFonts w:ascii="Times New Roman" w:hAnsi="Times New Roman"/>
          <w:sz w:val="24"/>
          <w:szCs w:val="24"/>
        </w:rPr>
        <w:t>на</w:t>
      </w:r>
      <w:proofErr w:type="spellEnd"/>
      <w:r w:rsidR="003E08F2" w:rsidRPr="008838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08F2" w:rsidRPr="008838DF">
        <w:rPr>
          <w:rFonts w:ascii="Times New Roman" w:hAnsi="Times New Roman"/>
          <w:sz w:val="24"/>
          <w:szCs w:val="24"/>
        </w:rPr>
        <w:t>Наредба</w:t>
      </w:r>
      <w:proofErr w:type="spellEnd"/>
      <w:r w:rsidR="003E08F2" w:rsidRPr="008838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08F2" w:rsidRPr="008838DF">
        <w:rPr>
          <w:rFonts w:ascii="Times New Roman" w:hAnsi="Times New Roman"/>
          <w:sz w:val="24"/>
          <w:szCs w:val="24"/>
        </w:rPr>
        <w:t>за</w:t>
      </w:r>
      <w:proofErr w:type="spellEnd"/>
      <w:r w:rsidR="003E08F2" w:rsidRPr="008838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08F2" w:rsidRPr="008838DF">
        <w:rPr>
          <w:rFonts w:ascii="Times New Roman" w:hAnsi="Times New Roman"/>
          <w:sz w:val="24"/>
          <w:szCs w:val="24"/>
        </w:rPr>
        <w:t>създаване</w:t>
      </w:r>
      <w:proofErr w:type="spellEnd"/>
      <w:r w:rsidR="003E08F2" w:rsidRPr="008838D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E08F2" w:rsidRPr="008838DF">
        <w:rPr>
          <w:rFonts w:ascii="Times New Roman" w:hAnsi="Times New Roman"/>
          <w:sz w:val="24"/>
          <w:szCs w:val="24"/>
        </w:rPr>
        <w:t>управление</w:t>
      </w:r>
      <w:proofErr w:type="spellEnd"/>
      <w:r w:rsidR="003E08F2" w:rsidRPr="008838D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3E08F2" w:rsidRPr="008838DF">
        <w:rPr>
          <w:rFonts w:ascii="Times New Roman" w:hAnsi="Times New Roman"/>
          <w:sz w:val="24"/>
          <w:szCs w:val="24"/>
        </w:rPr>
        <w:t>контрол</w:t>
      </w:r>
      <w:proofErr w:type="spellEnd"/>
      <w:r w:rsidR="003E08F2" w:rsidRPr="008838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08F2" w:rsidRPr="008838DF">
        <w:rPr>
          <w:rFonts w:ascii="Times New Roman" w:hAnsi="Times New Roman"/>
          <w:sz w:val="24"/>
          <w:szCs w:val="24"/>
        </w:rPr>
        <w:t>върху</w:t>
      </w:r>
      <w:proofErr w:type="spellEnd"/>
      <w:r w:rsidR="003E08F2" w:rsidRPr="008838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08F2" w:rsidRPr="008838DF">
        <w:rPr>
          <w:rFonts w:ascii="Times New Roman" w:hAnsi="Times New Roman"/>
          <w:sz w:val="24"/>
          <w:szCs w:val="24"/>
        </w:rPr>
        <w:t>дейността</w:t>
      </w:r>
      <w:proofErr w:type="spellEnd"/>
      <w:r w:rsidR="003E08F2" w:rsidRPr="008838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08F2" w:rsidRPr="008838DF">
        <w:rPr>
          <w:rFonts w:ascii="Times New Roman" w:hAnsi="Times New Roman"/>
          <w:sz w:val="24"/>
          <w:szCs w:val="24"/>
        </w:rPr>
        <w:t>на</w:t>
      </w:r>
      <w:proofErr w:type="spellEnd"/>
      <w:r w:rsidR="003E08F2" w:rsidRPr="008838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08F2" w:rsidRPr="008838DF">
        <w:rPr>
          <w:rFonts w:ascii="Times New Roman" w:hAnsi="Times New Roman"/>
          <w:sz w:val="24"/>
          <w:szCs w:val="24"/>
        </w:rPr>
        <w:t>общинските</w:t>
      </w:r>
      <w:proofErr w:type="spellEnd"/>
      <w:r w:rsidR="003E08F2" w:rsidRPr="008838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08F2" w:rsidRPr="008838DF">
        <w:rPr>
          <w:rFonts w:ascii="Times New Roman" w:hAnsi="Times New Roman"/>
          <w:sz w:val="24"/>
          <w:szCs w:val="24"/>
        </w:rPr>
        <w:t>предприятия</w:t>
      </w:r>
      <w:proofErr w:type="spellEnd"/>
      <w:r w:rsidR="003E08F2" w:rsidRPr="008838D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E08F2" w:rsidRPr="008838DF">
        <w:rPr>
          <w:rFonts w:ascii="Times New Roman" w:hAnsi="Times New Roman"/>
          <w:sz w:val="24"/>
          <w:szCs w:val="24"/>
        </w:rPr>
        <w:t>както</w:t>
      </w:r>
      <w:proofErr w:type="spellEnd"/>
      <w:r w:rsidR="003E08F2" w:rsidRPr="008838DF">
        <w:rPr>
          <w:rFonts w:ascii="Times New Roman" w:hAnsi="Times New Roman"/>
          <w:sz w:val="24"/>
          <w:szCs w:val="24"/>
        </w:rPr>
        <w:t xml:space="preserve"> и чл.25, ал.2 </w:t>
      </w:r>
      <w:proofErr w:type="spellStart"/>
      <w:r w:rsidR="003E08F2" w:rsidRPr="008838DF">
        <w:rPr>
          <w:rFonts w:ascii="Times New Roman" w:hAnsi="Times New Roman"/>
          <w:sz w:val="24"/>
          <w:szCs w:val="24"/>
        </w:rPr>
        <w:t>от</w:t>
      </w:r>
      <w:proofErr w:type="spellEnd"/>
      <w:r w:rsidR="003E08F2" w:rsidRPr="008838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08F2" w:rsidRPr="008838DF">
        <w:rPr>
          <w:rFonts w:ascii="Times New Roman" w:hAnsi="Times New Roman"/>
          <w:sz w:val="24"/>
          <w:szCs w:val="24"/>
        </w:rPr>
        <w:t>Правилник</w:t>
      </w:r>
      <w:proofErr w:type="spellEnd"/>
      <w:r w:rsidR="003E08F2" w:rsidRPr="008838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08F2" w:rsidRPr="008838DF">
        <w:rPr>
          <w:rFonts w:ascii="Times New Roman" w:hAnsi="Times New Roman"/>
          <w:sz w:val="24"/>
          <w:szCs w:val="24"/>
        </w:rPr>
        <w:t>за</w:t>
      </w:r>
      <w:proofErr w:type="spellEnd"/>
      <w:r w:rsidR="003E08F2" w:rsidRPr="008838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08F2" w:rsidRPr="008838DF">
        <w:rPr>
          <w:rFonts w:ascii="Times New Roman" w:hAnsi="Times New Roman"/>
          <w:sz w:val="24"/>
          <w:szCs w:val="24"/>
        </w:rPr>
        <w:t>устройството</w:t>
      </w:r>
      <w:proofErr w:type="spellEnd"/>
      <w:r w:rsidR="003E08F2" w:rsidRPr="008838D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3E08F2" w:rsidRPr="008838DF">
        <w:rPr>
          <w:rFonts w:ascii="Times New Roman" w:hAnsi="Times New Roman"/>
          <w:sz w:val="24"/>
          <w:szCs w:val="24"/>
        </w:rPr>
        <w:t>дейността</w:t>
      </w:r>
      <w:proofErr w:type="spellEnd"/>
      <w:r w:rsidR="003E08F2" w:rsidRPr="008838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08F2" w:rsidRPr="008838DF">
        <w:rPr>
          <w:rFonts w:ascii="Times New Roman" w:hAnsi="Times New Roman"/>
          <w:sz w:val="24"/>
          <w:szCs w:val="24"/>
        </w:rPr>
        <w:t>на</w:t>
      </w:r>
      <w:proofErr w:type="spellEnd"/>
      <w:r w:rsidR="003E08F2" w:rsidRPr="008838DF">
        <w:rPr>
          <w:rFonts w:ascii="Times New Roman" w:hAnsi="Times New Roman"/>
          <w:sz w:val="24"/>
          <w:szCs w:val="24"/>
        </w:rPr>
        <w:t xml:space="preserve"> ОП „</w:t>
      </w:r>
      <w:proofErr w:type="spellStart"/>
      <w:r w:rsidR="003E08F2" w:rsidRPr="008838DF">
        <w:rPr>
          <w:rFonts w:ascii="Times New Roman" w:hAnsi="Times New Roman"/>
          <w:sz w:val="24"/>
          <w:szCs w:val="24"/>
        </w:rPr>
        <w:t>Радостни</w:t>
      </w:r>
      <w:proofErr w:type="spellEnd"/>
      <w:r w:rsidR="003E08F2" w:rsidRPr="008838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08F2" w:rsidRPr="008838DF">
        <w:rPr>
          <w:rFonts w:ascii="Times New Roman" w:hAnsi="Times New Roman"/>
          <w:sz w:val="24"/>
          <w:szCs w:val="24"/>
        </w:rPr>
        <w:t>обреди</w:t>
      </w:r>
      <w:proofErr w:type="spellEnd"/>
      <w:r w:rsidR="003E08F2" w:rsidRPr="008838DF">
        <w:rPr>
          <w:rFonts w:ascii="Times New Roman" w:hAnsi="Times New Roman"/>
          <w:sz w:val="24"/>
          <w:szCs w:val="24"/>
        </w:rPr>
        <w:t>“</w:t>
      </w:r>
      <w:r w:rsidR="008838DF">
        <w:rPr>
          <w:rFonts w:ascii="Times New Roman" w:hAnsi="Times New Roman"/>
          <w:sz w:val="24"/>
          <w:szCs w:val="24"/>
          <w:lang w:val="bg-BG"/>
        </w:rPr>
        <w:t>.</w:t>
      </w:r>
      <w:r w:rsidR="003E08F2" w:rsidRPr="008838DF">
        <w:rPr>
          <w:rFonts w:ascii="Times New Roman" w:hAnsi="Times New Roman"/>
          <w:sz w:val="24"/>
          <w:szCs w:val="24"/>
        </w:rPr>
        <w:t xml:space="preserve"> </w:t>
      </w:r>
      <w:r w:rsidR="00CD6C96" w:rsidRPr="008838DF">
        <w:rPr>
          <w:rFonts w:ascii="Times New Roman" w:hAnsi="Times New Roman"/>
          <w:sz w:val="24"/>
          <w:szCs w:val="24"/>
        </w:rPr>
        <w:t xml:space="preserve">  </w:t>
      </w:r>
    </w:p>
    <w:p w:rsidR="00665A09" w:rsidRPr="009364E0" w:rsidRDefault="009364E0" w:rsidP="006237A6">
      <w:pPr>
        <w:spacing w:after="0"/>
        <w:ind w:firstLine="672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9364E0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Цел на </w:t>
      </w:r>
      <w:proofErr w:type="spellStart"/>
      <w:r w:rsidRPr="009364E0">
        <w:rPr>
          <w:rFonts w:ascii="Times New Roman" w:eastAsia="Times New Roman" w:hAnsi="Times New Roman"/>
          <w:sz w:val="24"/>
          <w:szCs w:val="24"/>
          <w:lang w:val="ru-RU" w:eastAsia="bg-BG"/>
        </w:rPr>
        <w:t>предлаганите</w:t>
      </w:r>
      <w:proofErr w:type="spellEnd"/>
      <w:r w:rsidRPr="009364E0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9364E0">
        <w:rPr>
          <w:rFonts w:ascii="Times New Roman" w:eastAsia="Times New Roman" w:hAnsi="Times New Roman"/>
          <w:sz w:val="24"/>
          <w:szCs w:val="24"/>
          <w:lang w:val="ru-RU" w:eastAsia="bg-BG"/>
        </w:rPr>
        <w:t>пром</w:t>
      </w:r>
      <w:proofErr w:type="spellEnd"/>
      <w:proofErr w:type="gramStart"/>
      <w:r w:rsidRPr="009364E0">
        <w:rPr>
          <w:rFonts w:ascii="Times New Roman" w:eastAsia="Times New Roman" w:hAnsi="Times New Roman"/>
          <w:sz w:val="24"/>
          <w:szCs w:val="24"/>
          <w:lang w:eastAsia="bg-BG"/>
        </w:rPr>
        <w:t>e</w:t>
      </w:r>
      <w:proofErr w:type="gramEnd"/>
      <w:r w:rsidRPr="009364E0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ни в </w:t>
      </w:r>
      <w:proofErr w:type="spellStart"/>
      <w:r w:rsidRPr="009364E0">
        <w:rPr>
          <w:rFonts w:ascii="Times New Roman" w:eastAsia="Times New Roman" w:hAnsi="Times New Roman"/>
          <w:sz w:val="24"/>
          <w:szCs w:val="24"/>
          <w:lang w:val="ru-RU" w:eastAsia="bg-BG"/>
        </w:rPr>
        <w:t>Правилника</w:t>
      </w:r>
      <w:proofErr w:type="spellEnd"/>
      <w:r w:rsidRPr="009364E0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за изменение и </w:t>
      </w:r>
      <w:proofErr w:type="spellStart"/>
      <w:r w:rsidRPr="009364E0">
        <w:rPr>
          <w:rFonts w:ascii="Times New Roman" w:eastAsia="Times New Roman" w:hAnsi="Times New Roman"/>
          <w:sz w:val="24"/>
          <w:szCs w:val="24"/>
          <w:lang w:val="ru-RU" w:eastAsia="bg-BG"/>
        </w:rPr>
        <w:t>допълнение</w:t>
      </w:r>
      <w:proofErr w:type="spellEnd"/>
      <w:r w:rsidRPr="009364E0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на </w:t>
      </w:r>
      <w:proofErr w:type="spellStart"/>
      <w:r w:rsidRPr="009364E0">
        <w:rPr>
          <w:rFonts w:ascii="Times New Roman" w:eastAsia="Times New Roman" w:hAnsi="Times New Roman"/>
          <w:sz w:val="24"/>
          <w:szCs w:val="24"/>
          <w:lang w:val="ru-RU" w:eastAsia="bg-BG"/>
        </w:rPr>
        <w:t>Правилника</w:t>
      </w:r>
      <w:proofErr w:type="spellEnd"/>
      <w:r w:rsidRPr="009364E0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за </w:t>
      </w:r>
      <w:proofErr w:type="spellStart"/>
      <w:r w:rsidRPr="009364E0">
        <w:rPr>
          <w:rFonts w:ascii="Times New Roman" w:eastAsia="Times New Roman" w:hAnsi="Times New Roman"/>
          <w:sz w:val="24"/>
          <w:szCs w:val="24"/>
          <w:lang w:val="ru-RU" w:eastAsia="bg-BG"/>
        </w:rPr>
        <w:t>устройството</w:t>
      </w:r>
      <w:proofErr w:type="spellEnd"/>
      <w:r w:rsidRPr="009364E0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и </w:t>
      </w:r>
      <w:proofErr w:type="spellStart"/>
      <w:r w:rsidRPr="009364E0">
        <w:rPr>
          <w:rFonts w:ascii="Times New Roman" w:eastAsia="Times New Roman" w:hAnsi="Times New Roman"/>
          <w:sz w:val="24"/>
          <w:szCs w:val="24"/>
          <w:lang w:val="ru-RU" w:eastAsia="bg-BG"/>
        </w:rPr>
        <w:t>дейността</w:t>
      </w:r>
      <w:proofErr w:type="spellEnd"/>
      <w:r w:rsidRPr="009364E0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на ОП </w:t>
      </w:r>
      <w:r w:rsidRPr="009364E0">
        <w:rPr>
          <w:rFonts w:ascii="Times New Roman" w:eastAsia="Times New Roman" w:hAnsi="Times New Roman"/>
          <w:sz w:val="24"/>
          <w:szCs w:val="24"/>
          <w:lang w:val="en-GB" w:eastAsia="bg-BG"/>
        </w:rPr>
        <w:t>„</w:t>
      </w:r>
      <w:proofErr w:type="spellStart"/>
      <w:r w:rsidRPr="009364E0">
        <w:rPr>
          <w:rFonts w:ascii="Times New Roman" w:eastAsia="Times New Roman" w:hAnsi="Times New Roman"/>
          <w:sz w:val="24"/>
          <w:szCs w:val="24"/>
          <w:lang w:val="en-GB" w:eastAsia="bg-BG"/>
        </w:rPr>
        <w:t>Радостни</w:t>
      </w:r>
      <w:proofErr w:type="spellEnd"/>
      <w:r w:rsidRPr="009364E0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Pr="009364E0">
        <w:rPr>
          <w:rFonts w:ascii="Times New Roman" w:eastAsia="Times New Roman" w:hAnsi="Times New Roman"/>
          <w:sz w:val="24"/>
          <w:szCs w:val="24"/>
          <w:lang w:val="en-GB" w:eastAsia="bg-BG"/>
        </w:rPr>
        <w:t>обреди</w:t>
      </w:r>
      <w:proofErr w:type="spellEnd"/>
      <w:r w:rsidRPr="009364E0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“ </w:t>
      </w:r>
      <w:r w:rsidRPr="009364E0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е </w:t>
      </w:r>
      <w:r w:rsidRPr="009364E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актуализация на Приложение №2 във връзка с придобити ДМА – компютър </w:t>
      </w:r>
      <w:r w:rsidRPr="009364E0">
        <w:rPr>
          <w:rFonts w:ascii="Times New Roman" w:eastAsia="Times New Roman" w:hAnsi="Times New Roman"/>
          <w:sz w:val="24"/>
          <w:szCs w:val="24"/>
          <w:lang w:eastAsia="bg-BG"/>
        </w:rPr>
        <w:t xml:space="preserve">PC5, </w:t>
      </w:r>
      <w:r w:rsidRPr="009364E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няма бракувани ДМА за периода </w:t>
      </w:r>
      <w:r w:rsidR="009070BE">
        <w:rPr>
          <w:rFonts w:ascii="Times New Roman" w:eastAsia="Times New Roman" w:hAnsi="Times New Roman"/>
          <w:sz w:val="24"/>
          <w:szCs w:val="24"/>
          <w:lang w:val="bg-BG" w:eastAsia="bg-BG"/>
        </w:rPr>
        <w:t>01.</w:t>
      </w:r>
      <w:proofErr w:type="spellStart"/>
      <w:r w:rsidR="009070BE">
        <w:rPr>
          <w:rFonts w:ascii="Times New Roman" w:eastAsia="Times New Roman" w:hAnsi="Times New Roman"/>
          <w:sz w:val="24"/>
          <w:szCs w:val="24"/>
          <w:lang w:val="bg-BG" w:eastAsia="bg-BG"/>
        </w:rPr>
        <w:t>01</w:t>
      </w:r>
      <w:proofErr w:type="spellEnd"/>
      <w:r w:rsidR="009070BE">
        <w:rPr>
          <w:rFonts w:ascii="Times New Roman" w:eastAsia="Times New Roman" w:hAnsi="Times New Roman"/>
          <w:sz w:val="24"/>
          <w:szCs w:val="24"/>
          <w:lang w:val="bg-BG" w:eastAsia="bg-BG"/>
        </w:rPr>
        <w:t>.2014</w:t>
      </w:r>
      <w:r w:rsidRPr="009364E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г. – 31.12.2014 г.</w:t>
      </w:r>
    </w:p>
    <w:p w:rsidR="00E129FA" w:rsidRPr="00E63B5F" w:rsidRDefault="00E129FA" w:rsidP="006237A6">
      <w:pPr>
        <w:tabs>
          <w:tab w:val="left" w:pos="330"/>
        </w:tabs>
        <w:spacing w:after="0"/>
        <w:ind w:right="-8" w:firstLine="880"/>
        <w:jc w:val="both"/>
        <w:rPr>
          <w:rFonts w:ascii="Times New Roman" w:hAnsi="Times New Roman"/>
          <w:sz w:val="24"/>
          <w:szCs w:val="24"/>
          <w:lang w:val="bg-BG"/>
        </w:rPr>
      </w:pPr>
      <w:r w:rsidRPr="00E63B5F">
        <w:rPr>
          <w:rFonts w:ascii="Times New Roman" w:hAnsi="Times New Roman"/>
          <w:sz w:val="24"/>
          <w:szCs w:val="24"/>
          <w:lang w:val="bg-BG"/>
        </w:rPr>
        <w:t xml:space="preserve">Очакваните резултати се </w:t>
      </w:r>
      <w:r w:rsidR="000F4A9E">
        <w:rPr>
          <w:rFonts w:ascii="Times New Roman" w:hAnsi="Times New Roman"/>
          <w:sz w:val="24"/>
          <w:szCs w:val="24"/>
          <w:lang w:val="bg-BG"/>
        </w:rPr>
        <w:t>изразяват в</w:t>
      </w:r>
      <w:r w:rsidRPr="00E63B5F">
        <w:rPr>
          <w:rFonts w:ascii="Times New Roman" w:hAnsi="Times New Roman"/>
          <w:sz w:val="24"/>
          <w:szCs w:val="24"/>
          <w:lang w:val="bg-BG"/>
        </w:rPr>
        <w:t xml:space="preserve"> повишаване качеството на </w:t>
      </w:r>
      <w:r w:rsidR="009E4AB3" w:rsidRPr="00E63B5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F5789" w:rsidRPr="00E63B5F">
        <w:rPr>
          <w:rFonts w:ascii="Times New Roman" w:hAnsi="Times New Roman"/>
          <w:sz w:val="24"/>
          <w:szCs w:val="24"/>
          <w:lang w:val="bg-BG"/>
        </w:rPr>
        <w:t>работа</w:t>
      </w:r>
      <w:r w:rsidRPr="00E63B5F">
        <w:rPr>
          <w:rFonts w:ascii="Times New Roman" w:hAnsi="Times New Roman"/>
          <w:sz w:val="24"/>
          <w:szCs w:val="24"/>
          <w:lang w:val="bg-BG"/>
        </w:rPr>
        <w:t>, извършван</w:t>
      </w:r>
      <w:r w:rsidR="009E4AB3" w:rsidRPr="00E63B5F">
        <w:rPr>
          <w:rFonts w:ascii="Times New Roman" w:hAnsi="Times New Roman"/>
          <w:sz w:val="24"/>
          <w:szCs w:val="24"/>
          <w:lang w:val="bg-BG"/>
        </w:rPr>
        <w:t>а</w:t>
      </w:r>
      <w:r w:rsidRPr="00E63B5F">
        <w:rPr>
          <w:rFonts w:ascii="Times New Roman" w:hAnsi="Times New Roman"/>
          <w:sz w:val="24"/>
          <w:szCs w:val="24"/>
          <w:lang w:val="bg-BG"/>
        </w:rPr>
        <w:t xml:space="preserve"> от ОП „</w:t>
      </w:r>
      <w:r w:rsidR="009E4AB3" w:rsidRPr="00E63B5F">
        <w:rPr>
          <w:rFonts w:ascii="Times New Roman" w:hAnsi="Times New Roman"/>
          <w:sz w:val="24"/>
          <w:szCs w:val="24"/>
          <w:lang w:val="bg-BG"/>
        </w:rPr>
        <w:t>Радостни обреди</w:t>
      </w:r>
      <w:r w:rsidRPr="00E63B5F">
        <w:rPr>
          <w:rFonts w:ascii="Times New Roman" w:hAnsi="Times New Roman"/>
          <w:sz w:val="24"/>
          <w:szCs w:val="24"/>
          <w:lang w:val="bg-BG"/>
        </w:rPr>
        <w:t>”.</w:t>
      </w:r>
    </w:p>
    <w:p w:rsidR="00E129FA" w:rsidRPr="000248D3" w:rsidRDefault="00E129FA" w:rsidP="006237A6">
      <w:pPr>
        <w:tabs>
          <w:tab w:val="left" w:pos="330"/>
        </w:tabs>
        <w:spacing w:after="0"/>
        <w:ind w:firstLine="88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E63B5F">
        <w:rPr>
          <w:rFonts w:ascii="Times New Roman" w:hAnsi="Times New Roman"/>
          <w:sz w:val="24"/>
          <w:szCs w:val="24"/>
          <w:lang w:val="ru-RU"/>
        </w:rPr>
        <w:t xml:space="preserve">За </w:t>
      </w:r>
      <w:proofErr w:type="spellStart"/>
      <w:r w:rsidRPr="00E63B5F">
        <w:rPr>
          <w:rFonts w:ascii="Times New Roman" w:hAnsi="Times New Roman"/>
          <w:sz w:val="24"/>
          <w:szCs w:val="24"/>
          <w:lang w:val="ru-RU"/>
        </w:rPr>
        <w:t>прилагане</w:t>
      </w:r>
      <w:proofErr w:type="spellEnd"/>
      <w:r w:rsidRPr="00E63B5F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E63B5F">
        <w:rPr>
          <w:rFonts w:ascii="Times New Roman" w:hAnsi="Times New Roman"/>
          <w:sz w:val="24"/>
          <w:szCs w:val="24"/>
          <w:lang w:val="ru-RU"/>
        </w:rPr>
        <w:t>горепосочените</w:t>
      </w:r>
      <w:proofErr w:type="spellEnd"/>
      <w:r w:rsidRPr="00E63B5F">
        <w:rPr>
          <w:rFonts w:ascii="Times New Roman" w:hAnsi="Times New Roman"/>
          <w:sz w:val="24"/>
          <w:szCs w:val="24"/>
          <w:lang w:val="ru-RU"/>
        </w:rPr>
        <w:t xml:space="preserve"> изменения не е необходимо </w:t>
      </w:r>
      <w:proofErr w:type="spellStart"/>
      <w:r w:rsidRPr="00E63B5F">
        <w:rPr>
          <w:rFonts w:ascii="Times New Roman" w:hAnsi="Times New Roman"/>
          <w:sz w:val="24"/>
          <w:szCs w:val="24"/>
          <w:lang w:val="ru-RU"/>
        </w:rPr>
        <w:t>разходването</w:t>
      </w:r>
      <w:proofErr w:type="spellEnd"/>
      <w:r w:rsidRPr="00E63B5F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E63B5F">
        <w:rPr>
          <w:rFonts w:ascii="Times New Roman" w:hAnsi="Times New Roman"/>
          <w:sz w:val="24"/>
          <w:szCs w:val="24"/>
          <w:u w:val="single"/>
          <w:lang w:val="ru-RU"/>
        </w:rPr>
        <w:t>допълнителни</w:t>
      </w:r>
      <w:proofErr w:type="spellEnd"/>
      <w:r w:rsidRPr="00E63B5F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proofErr w:type="spellStart"/>
      <w:r w:rsidRPr="00E63B5F">
        <w:rPr>
          <w:rFonts w:ascii="Times New Roman" w:hAnsi="Times New Roman"/>
          <w:sz w:val="24"/>
          <w:szCs w:val="24"/>
          <w:lang w:val="ru-RU"/>
        </w:rPr>
        <w:t>бюджетни</w:t>
      </w:r>
      <w:proofErr w:type="spellEnd"/>
      <w:r w:rsidRPr="00E63B5F">
        <w:rPr>
          <w:rFonts w:ascii="Times New Roman" w:hAnsi="Times New Roman"/>
          <w:sz w:val="24"/>
          <w:szCs w:val="24"/>
          <w:lang w:val="ru-RU"/>
        </w:rPr>
        <w:t xml:space="preserve"> средства, </w:t>
      </w:r>
      <w:proofErr w:type="spellStart"/>
      <w:r w:rsidRPr="00E63B5F">
        <w:rPr>
          <w:rFonts w:ascii="Times New Roman" w:hAnsi="Times New Roman"/>
          <w:sz w:val="24"/>
          <w:szCs w:val="24"/>
          <w:lang w:val="ru-RU"/>
        </w:rPr>
        <w:t>тъй</w:t>
      </w:r>
      <w:proofErr w:type="spellEnd"/>
      <w:r w:rsidRPr="00E63B5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63B5F">
        <w:rPr>
          <w:rFonts w:ascii="Times New Roman" w:hAnsi="Times New Roman"/>
          <w:sz w:val="24"/>
          <w:szCs w:val="24"/>
          <w:lang w:val="ru-RU"/>
        </w:rPr>
        <w:t>като</w:t>
      </w:r>
      <w:proofErr w:type="spellEnd"/>
      <w:r w:rsidRPr="00E63B5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63B5F">
        <w:rPr>
          <w:rFonts w:ascii="Times New Roman" w:hAnsi="Times New Roman"/>
          <w:sz w:val="24"/>
          <w:szCs w:val="24"/>
          <w:lang w:val="ru-RU"/>
        </w:rPr>
        <w:t>същите</w:t>
      </w:r>
      <w:proofErr w:type="spellEnd"/>
      <w:r w:rsidRPr="00E63B5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63B5F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Pr="00E63B5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63B5F">
        <w:rPr>
          <w:rFonts w:ascii="Times New Roman" w:hAnsi="Times New Roman"/>
          <w:sz w:val="24"/>
          <w:szCs w:val="24"/>
          <w:lang w:val="ru-RU"/>
        </w:rPr>
        <w:t>предвидени</w:t>
      </w:r>
      <w:proofErr w:type="spellEnd"/>
      <w:r w:rsidRPr="00E63B5F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E63B5F">
        <w:rPr>
          <w:rFonts w:ascii="Times New Roman" w:hAnsi="Times New Roman"/>
          <w:sz w:val="24"/>
          <w:szCs w:val="24"/>
        </w:rPr>
        <w:t>Бюджета</w:t>
      </w:r>
      <w:proofErr w:type="spellEnd"/>
      <w:r w:rsidRPr="00E63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sz w:val="24"/>
          <w:szCs w:val="24"/>
        </w:rPr>
        <w:t>на</w:t>
      </w:r>
      <w:proofErr w:type="spellEnd"/>
      <w:r w:rsidRPr="00E63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sz w:val="24"/>
          <w:szCs w:val="24"/>
        </w:rPr>
        <w:t>Община</w:t>
      </w:r>
      <w:proofErr w:type="spellEnd"/>
      <w:r w:rsidRPr="00E63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3B5F">
        <w:rPr>
          <w:rFonts w:ascii="Times New Roman" w:hAnsi="Times New Roman"/>
          <w:sz w:val="24"/>
          <w:szCs w:val="24"/>
        </w:rPr>
        <w:t>Пловдив</w:t>
      </w:r>
      <w:proofErr w:type="spellEnd"/>
      <w:r w:rsidRPr="00E63B5F">
        <w:rPr>
          <w:rFonts w:ascii="Times New Roman" w:hAnsi="Times New Roman"/>
          <w:sz w:val="24"/>
          <w:szCs w:val="24"/>
          <w:lang w:val="bg-BG"/>
        </w:rPr>
        <w:t xml:space="preserve"> за 2014г.</w:t>
      </w:r>
      <w:proofErr w:type="gramEnd"/>
    </w:p>
    <w:p w:rsidR="00E129FA" w:rsidRPr="00E63B5F" w:rsidRDefault="00E129FA" w:rsidP="006237A6">
      <w:pPr>
        <w:pStyle w:val="BodyTextIndent2"/>
        <w:tabs>
          <w:tab w:val="left" w:pos="0"/>
        </w:tabs>
        <w:spacing w:after="0" w:line="276" w:lineRule="auto"/>
        <w:ind w:left="0" w:right="-8" w:firstLine="811"/>
        <w:jc w:val="both"/>
      </w:pPr>
      <w:proofErr w:type="spellStart"/>
      <w:r w:rsidRPr="00E63B5F">
        <w:t>Предлаганите</w:t>
      </w:r>
      <w:proofErr w:type="spellEnd"/>
      <w:r w:rsidRPr="00E63B5F">
        <w:t xml:space="preserve"> </w:t>
      </w:r>
      <w:proofErr w:type="spellStart"/>
      <w:r w:rsidRPr="00E63B5F">
        <w:t>промени</w:t>
      </w:r>
      <w:proofErr w:type="spellEnd"/>
      <w:r w:rsidRPr="00E63B5F">
        <w:t xml:space="preserve"> с </w:t>
      </w:r>
      <w:proofErr w:type="spellStart"/>
      <w:r w:rsidRPr="00E63B5F">
        <w:t>Правилник</w:t>
      </w:r>
      <w:proofErr w:type="spellEnd"/>
      <w:r w:rsidRPr="00E63B5F">
        <w:t xml:space="preserve"> </w:t>
      </w:r>
      <w:proofErr w:type="spellStart"/>
      <w:r w:rsidRPr="00E63B5F">
        <w:t>за</w:t>
      </w:r>
      <w:proofErr w:type="spellEnd"/>
      <w:r w:rsidRPr="00E63B5F">
        <w:t xml:space="preserve"> </w:t>
      </w:r>
      <w:proofErr w:type="spellStart"/>
      <w:r w:rsidRPr="00E63B5F">
        <w:t>изменение</w:t>
      </w:r>
      <w:proofErr w:type="spellEnd"/>
      <w:r w:rsidRPr="00E63B5F">
        <w:t xml:space="preserve"> и </w:t>
      </w:r>
      <w:proofErr w:type="spellStart"/>
      <w:r w:rsidRPr="00E63B5F">
        <w:t>допълнение</w:t>
      </w:r>
      <w:proofErr w:type="spellEnd"/>
      <w:r w:rsidRPr="00E63B5F">
        <w:t xml:space="preserve"> </w:t>
      </w:r>
      <w:proofErr w:type="spellStart"/>
      <w:r w:rsidRPr="00E63B5F">
        <w:t>на</w:t>
      </w:r>
      <w:proofErr w:type="spellEnd"/>
      <w:r w:rsidRPr="00E63B5F">
        <w:t xml:space="preserve"> </w:t>
      </w:r>
      <w:proofErr w:type="spellStart"/>
      <w:r w:rsidRPr="00E63B5F">
        <w:t>Правилник</w:t>
      </w:r>
      <w:proofErr w:type="spellEnd"/>
      <w:r w:rsidRPr="00E63B5F">
        <w:t xml:space="preserve"> </w:t>
      </w:r>
      <w:proofErr w:type="spellStart"/>
      <w:r w:rsidRPr="00E63B5F">
        <w:t>за</w:t>
      </w:r>
      <w:proofErr w:type="spellEnd"/>
      <w:r w:rsidRPr="00E63B5F">
        <w:t xml:space="preserve"> </w:t>
      </w:r>
      <w:proofErr w:type="spellStart"/>
      <w:r w:rsidRPr="00E63B5F">
        <w:t>устройството</w:t>
      </w:r>
      <w:proofErr w:type="spellEnd"/>
      <w:r w:rsidRPr="00E63B5F">
        <w:t xml:space="preserve"> и </w:t>
      </w:r>
      <w:proofErr w:type="spellStart"/>
      <w:r w:rsidRPr="00E63B5F">
        <w:t>дейността</w:t>
      </w:r>
      <w:proofErr w:type="spellEnd"/>
      <w:r w:rsidRPr="00E63B5F">
        <w:t xml:space="preserve"> </w:t>
      </w:r>
      <w:proofErr w:type="spellStart"/>
      <w:r w:rsidRPr="00E63B5F">
        <w:t>на</w:t>
      </w:r>
      <w:proofErr w:type="spellEnd"/>
      <w:r w:rsidRPr="00E63B5F">
        <w:t xml:space="preserve"> ОП „</w:t>
      </w:r>
      <w:r w:rsidR="006746C8" w:rsidRPr="00E63B5F">
        <w:rPr>
          <w:lang w:val="bg-BG"/>
        </w:rPr>
        <w:t>Радостни обреди</w:t>
      </w:r>
      <w:r w:rsidRPr="00E63B5F">
        <w:t xml:space="preserve">” </w:t>
      </w:r>
      <w:proofErr w:type="spellStart"/>
      <w:r w:rsidRPr="00E63B5F">
        <w:t>са</w:t>
      </w:r>
      <w:proofErr w:type="spellEnd"/>
      <w:r w:rsidRPr="00E63B5F">
        <w:t xml:space="preserve"> в </w:t>
      </w:r>
      <w:proofErr w:type="spellStart"/>
      <w:r w:rsidRPr="00E63B5F">
        <w:t>съответствие</w:t>
      </w:r>
      <w:proofErr w:type="spellEnd"/>
      <w:r w:rsidRPr="00E63B5F">
        <w:t xml:space="preserve"> с </w:t>
      </w:r>
      <w:proofErr w:type="spellStart"/>
      <w:r w:rsidRPr="00E63B5F">
        <w:t>нормативните</w:t>
      </w:r>
      <w:proofErr w:type="spellEnd"/>
      <w:r w:rsidRPr="00E63B5F">
        <w:t xml:space="preserve"> </w:t>
      </w:r>
      <w:proofErr w:type="spellStart"/>
      <w:r w:rsidRPr="00E63B5F">
        <w:t>актове</w:t>
      </w:r>
      <w:proofErr w:type="spellEnd"/>
      <w:r w:rsidRPr="00E63B5F">
        <w:t xml:space="preserve"> </w:t>
      </w:r>
      <w:proofErr w:type="spellStart"/>
      <w:r w:rsidRPr="00E63B5F">
        <w:t>от</w:t>
      </w:r>
      <w:proofErr w:type="spellEnd"/>
      <w:r w:rsidRPr="00E63B5F">
        <w:t xml:space="preserve"> </w:t>
      </w:r>
      <w:proofErr w:type="spellStart"/>
      <w:r w:rsidRPr="00E63B5F">
        <w:t>по-висока</w:t>
      </w:r>
      <w:proofErr w:type="spellEnd"/>
      <w:r w:rsidRPr="00E63B5F">
        <w:t xml:space="preserve"> </w:t>
      </w:r>
      <w:proofErr w:type="spellStart"/>
      <w:r w:rsidRPr="00E63B5F">
        <w:t>степен</w:t>
      </w:r>
      <w:proofErr w:type="spellEnd"/>
      <w:r w:rsidRPr="00E63B5F">
        <w:t xml:space="preserve">, </w:t>
      </w:r>
      <w:proofErr w:type="spellStart"/>
      <w:r w:rsidRPr="00E63B5F">
        <w:t>както</w:t>
      </w:r>
      <w:proofErr w:type="spellEnd"/>
      <w:r w:rsidRPr="00E63B5F">
        <w:t xml:space="preserve"> и с </w:t>
      </w:r>
      <w:proofErr w:type="spellStart"/>
      <w:r w:rsidRPr="00E63B5F">
        <w:t>тези</w:t>
      </w:r>
      <w:proofErr w:type="spellEnd"/>
      <w:r w:rsidRPr="00E63B5F">
        <w:t xml:space="preserve"> </w:t>
      </w:r>
      <w:proofErr w:type="spellStart"/>
      <w:r w:rsidRPr="00E63B5F">
        <w:t>на</w:t>
      </w:r>
      <w:proofErr w:type="spellEnd"/>
      <w:r w:rsidRPr="00E63B5F">
        <w:t xml:space="preserve"> </w:t>
      </w:r>
      <w:proofErr w:type="spellStart"/>
      <w:r w:rsidRPr="00E63B5F">
        <w:t>европейското</w:t>
      </w:r>
      <w:proofErr w:type="spellEnd"/>
      <w:r w:rsidRPr="00E63B5F">
        <w:t xml:space="preserve"> </w:t>
      </w:r>
      <w:proofErr w:type="spellStart"/>
      <w:r w:rsidRPr="00E63B5F">
        <w:t>законодателство</w:t>
      </w:r>
      <w:proofErr w:type="spellEnd"/>
      <w:r w:rsidRPr="00E63B5F">
        <w:t>.</w:t>
      </w:r>
    </w:p>
    <w:p w:rsidR="00E129FA" w:rsidRPr="00E63B5F" w:rsidRDefault="00E129FA" w:rsidP="006237A6">
      <w:pPr>
        <w:pStyle w:val="BodyTextIndent"/>
        <w:tabs>
          <w:tab w:val="left" w:pos="330"/>
        </w:tabs>
        <w:spacing w:line="276" w:lineRule="auto"/>
        <w:ind w:firstLine="880"/>
        <w:rPr>
          <w:szCs w:val="24"/>
          <w:u w:val="single"/>
        </w:rPr>
      </w:pPr>
    </w:p>
    <w:p w:rsidR="00E63B5F" w:rsidRPr="00E63B5F" w:rsidRDefault="00E129FA" w:rsidP="006237A6">
      <w:pPr>
        <w:ind w:firstLine="900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E63B5F">
        <w:rPr>
          <w:rFonts w:ascii="Times New Roman" w:hAnsi="Times New Roman"/>
          <w:sz w:val="24"/>
          <w:szCs w:val="24"/>
          <w:lang w:val="bg-BG"/>
        </w:rPr>
        <w:t xml:space="preserve">                </w:t>
      </w:r>
      <w:proofErr w:type="spellStart"/>
      <w:r w:rsidRPr="00E63B5F">
        <w:rPr>
          <w:rFonts w:ascii="Times New Roman" w:hAnsi="Times New Roman"/>
          <w:sz w:val="24"/>
          <w:szCs w:val="24"/>
          <w:u w:val="single"/>
        </w:rPr>
        <w:t>Правно</w:t>
      </w:r>
      <w:proofErr w:type="spellEnd"/>
      <w:r w:rsidRPr="00E63B5F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E63B5F">
        <w:rPr>
          <w:rFonts w:ascii="Times New Roman" w:hAnsi="Times New Roman"/>
          <w:sz w:val="24"/>
          <w:szCs w:val="24"/>
          <w:u w:val="single"/>
        </w:rPr>
        <w:t>основание</w:t>
      </w:r>
      <w:proofErr w:type="spellEnd"/>
      <w:r w:rsidRPr="00E63B5F">
        <w:rPr>
          <w:rFonts w:ascii="Times New Roman" w:hAnsi="Times New Roman"/>
          <w:sz w:val="24"/>
          <w:szCs w:val="24"/>
        </w:rPr>
        <w:t xml:space="preserve">: 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чл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. </w:t>
      </w:r>
      <w:proofErr w:type="gram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21,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ал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.</w:t>
      </w:r>
      <w:proofErr w:type="gram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2</w:t>
      </w:r>
      <w:r w:rsidR="00E63B5F" w:rsidRPr="00E63B5F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и чл.23</w:t>
      </w:r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от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ЗМСМА,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във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връзка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с чл.52, ал.3 и ал.4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от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Закон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за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общинската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собственост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,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във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връзка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с чл.79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от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АПК,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във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връзка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с чл.3,</w:t>
      </w:r>
      <w:r w:rsidR="00E63B5F" w:rsidRPr="00E63B5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ал.6 и ал.7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от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Раздел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ІІ, §4, ал.2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от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Раздел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VІІ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от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“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Наредба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за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създаване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,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управление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и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контрол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върху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дейността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на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общинските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предприятия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”,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приета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с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Решение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№</w:t>
      </w:r>
      <w:r w:rsidR="00E63B5F" w:rsidRPr="00E63B5F">
        <w:rPr>
          <w:rFonts w:ascii="Times New Roman" w:eastAsia="Times New Roman" w:hAnsi="Times New Roman"/>
          <w:sz w:val="24"/>
          <w:szCs w:val="24"/>
          <w:lang w:eastAsia="bg-BG"/>
        </w:rPr>
        <w:t>242</w:t>
      </w:r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,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взето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с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протокол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№</w:t>
      </w:r>
      <w:r w:rsidR="00E63B5F" w:rsidRPr="00E63B5F">
        <w:rPr>
          <w:rFonts w:ascii="Times New Roman" w:eastAsia="Times New Roman" w:hAnsi="Times New Roman"/>
          <w:sz w:val="24"/>
          <w:szCs w:val="24"/>
          <w:lang w:eastAsia="bg-BG"/>
        </w:rPr>
        <w:t>13</w:t>
      </w:r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от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r w:rsidR="00E63B5F" w:rsidRPr="00E63B5F">
        <w:rPr>
          <w:rFonts w:ascii="Times New Roman" w:eastAsia="Times New Roman" w:hAnsi="Times New Roman"/>
          <w:sz w:val="24"/>
          <w:szCs w:val="24"/>
          <w:lang w:eastAsia="bg-BG"/>
        </w:rPr>
        <w:t>25.06.</w:t>
      </w:r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2009г. </w:t>
      </w:r>
      <w:r w:rsidR="00DE495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на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Общински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съвет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Пловдив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,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изм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. </w:t>
      </w:r>
      <w:proofErr w:type="gram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и</w:t>
      </w:r>
      <w:proofErr w:type="gram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доп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. </w:t>
      </w:r>
      <w:proofErr w:type="gram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с</w:t>
      </w:r>
      <w:proofErr w:type="gram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РОС №330/03.08.2010г. </w:t>
      </w:r>
      <w:proofErr w:type="gram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и</w:t>
      </w:r>
      <w:proofErr w:type="gram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РОС №431/04.11.2010г.,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във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връзка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с </w:t>
      </w:r>
      <w:r w:rsidR="00E63B5F" w:rsidRPr="00E63B5F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чл.17 и </w:t>
      </w:r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чл.25, ал.2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от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“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Правилник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за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устройството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и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дейността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на</w:t>
      </w:r>
      <w:proofErr w:type="spellEnd"/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ОП „</w:t>
      </w:r>
      <w:r w:rsidR="00E63B5F" w:rsidRPr="00E63B5F">
        <w:rPr>
          <w:rFonts w:ascii="Times New Roman" w:eastAsia="Times New Roman" w:hAnsi="Times New Roman"/>
          <w:sz w:val="24"/>
          <w:szCs w:val="24"/>
          <w:lang w:val="bg-BG" w:eastAsia="bg-BG"/>
        </w:rPr>
        <w:t>Радостни обреди</w:t>
      </w:r>
      <w:r w:rsidR="00E63B5F"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”. </w:t>
      </w:r>
    </w:p>
    <w:p w:rsidR="00E129FA" w:rsidRPr="006237A6" w:rsidRDefault="00E129FA" w:rsidP="006237A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E63B5F">
        <w:rPr>
          <w:rFonts w:ascii="Times New Roman" w:hAnsi="Times New Roman"/>
          <w:b/>
          <w:sz w:val="24"/>
          <w:szCs w:val="24"/>
        </w:rPr>
        <w:t>ПРОЕКТ НА РЕШЕНИЕ:</w:t>
      </w:r>
    </w:p>
    <w:p w:rsidR="00E63B5F" w:rsidRPr="00E63B5F" w:rsidRDefault="00E63B5F" w:rsidP="006237A6">
      <w:pPr>
        <w:tabs>
          <w:tab w:val="left" w:pos="8820"/>
        </w:tabs>
        <w:spacing w:after="0"/>
        <w:ind w:firstLine="900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E63B5F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І. </w:t>
      </w:r>
      <w:proofErr w:type="spellStart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Приема</w:t>
      </w:r>
      <w:proofErr w:type="spellEnd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Правилник</w:t>
      </w:r>
      <w:proofErr w:type="spellEnd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за</w:t>
      </w:r>
      <w:proofErr w:type="spellEnd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изменение</w:t>
      </w:r>
      <w:proofErr w:type="spellEnd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и </w:t>
      </w:r>
      <w:proofErr w:type="spellStart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допълнение</w:t>
      </w:r>
      <w:proofErr w:type="spellEnd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на</w:t>
      </w:r>
      <w:proofErr w:type="spellEnd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Правилник</w:t>
      </w:r>
      <w:proofErr w:type="spellEnd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за</w:t>
      </w:r>
      <w:proofErr w:type="spellEnd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устройството</w:t>
      </w:r>
      <w:proofErr w:type="spellEnd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и </w:t>
      </w:r>
      <w:proofErr w:type="spellStart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дейността</w:t>
      </w:r>
      <w:proofErr w:type="spellEnd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на</w:t>
      </w:r>
      <w:proofErr w:type="spellEnd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ОП „</w:t>
      </w:r>
      <w:r w:rsidRPr="00E63B5F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Радостни обреди</w:t>
      </w:r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”, </w:t>
      </w:r>
      <w:proofErr w:type="spellStart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приет</w:t>
      </w:r>
      <w:proofErr w:type="spellEnd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 с </w:t>
      </w:r>
      <w:proofErr w:type="spellStart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Решение</w:t>
      </w:r>
      <w:proofErr w:type="spellEnd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№341, </w:t>
      </w:r>
      <w:proofErr w:type="spellStart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взето</w:t>
      </w:r>
      <w:proofErr w:type="spellEnd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с </w:t>
      </w:r>
      <w:proofErr w:type="spellStart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lastRenderedPageBreak/>
        <w:t>протокол</w:t>
      </w:r>
      <w:proofErr w:type="spellEnd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№14 </w:t>
      </w:r>
      <w:proofErr w:type="spellStart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от</w:t>
      </w:r>
      <w:proofErr w:type="spellEnd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02.08.2007 г. </w:t>
      </w:r>
      <w:proofErr w:type="spellStart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на</w:t>
      </w:r>
      <w:proofErr w:type="spellEnd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Общински</w:t>
      </w:r>
      <w:proofErr w:type="spellEnd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съвет</w:t>
      </w:r>
      <w:proofErr w:type="spellEnd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proofErr w:type="spellStart"/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Пловдив</w:t>
      </w:r>
      <w:proofErr w:type="spellEnd"/>
      <w:r w:rsidRPr="00E63B5F">
        <w:rPr>
          <w:rFonts w:ascii="Times New Roman" w:eastAsia="Times New Roman" w:hAnsi="Times New Roman"/>
          <w:sz w:val="24"/>
          <w:szCs w:val="24"/>
          <w:lang w:val="bg-BG" w:eastAsia="bg-BG"/>
        </w:rPr>
        <w:t>,</w:t>
      </w:r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 xml:space="preserve"> </w:t>
      </w:r>
      <w:r w:rsidRPr="00E63B5F">
        <w:rPr>
          <w:rFonts w:ascii="Times New Roman" w:eastAsia="Times New Roman" w:hAnsi="Times New Roman"/>
          <w:sz w:val="24"/>
          <w:szCs w:val="24"/>
          <w:lang w:val="bg-BG" w:eastAsia="bg-BG"/>
        </w:rPr>
        <w:t>изменен и допълнен с РОС №</w:t>
      </w:r>
      <w:r w:rsidRPr="00E63B5F">
        <w:rPr>
          <w:rFonts w:ascii="Times New Roman" w:eastAsia="Times New Roman" w:hAnsi="Times New Roman"/>
          <w:sz w:val="24"/>
          <w:szCs w:val="24"/>
          <w:lang w:val="en-GB" w:eastAsia="bg-BG"/>
        </w:rPr>
        <w:t>164/12.05.2011 г</w:t>
      </w:r>
      <w:r w:rsidRPr="00E63B5F">
        <w:rPr>
          <w:rFonts w:ascii="Times New Roman" w:eastAsia="Times New Roman" w:hAnsi="Times New Roman"/>
          <w:sz w:val="24"/>
          <w:szCs w:val="24"/>
          <w:lang w:val="bg-BG" w:eastAsia="bg-BG"/>
        </w:rPr>
        <w:t>., както следва:</w:t>
      </w:r>
    </w:p>
    <w:p w:rsidR="00E63B5F" w:rsidRPr="00E63B5F" w:rsidRDefault="00E63B5F" w:rsidP="006237A6">
      <w:pPr>
        <w:spacing w:after="0"/>
        <w:ind w:firstLine="993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E63B5F" w:rsidRPr="00E63B5F" w:rsidRDefault="00E63B5F" w:rsidP="006237A6">
      <w:pPr>
        <w:spacing w:after="0"/>
        <w:ind w:firstLine="993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E63B5F">
        <w:rPr>
          <w:rFonts w:ascii="Times New Roman" w:eastAsia="Times New Roman" w:hAnsi="Times New Roman"/>
          <w:sz w:val="24"/>
          <w:szCs w:val="24"/>
          <w:lang w:val="bg-BG" w:eastAsia="bg-BG"/>
        </w:rPr>
        <w:t>§</w:t>
      </w:r>
      <w:r w:rsidRPr="00E63B5F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1.</w:t>
      </w:r>
      <w:r w:rsidRPr="00E63B5F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Отменя </w:t>
      </w:r>
      <w:r w:rsidRPr="00E63B5F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 xml:space="preserve">Приложение №2 </w:t>
      </w:r>
      <w:r w:rsidRPr="00E63B5F">
        <w:rPr>
          <w:rFonts w:ascii="Times New Roman" w:eastAsia="Times New Roman" w:hAnsi="Times New Roman"/>
          <w:sz w:val="24"/>
          <w:szCs w:val="24"/>
          <w:lang w:val="bg-BG" w:eastAsia="bg-BG"/>
        </w:rPr>
        <w:t>към действащия Правилник за устройството и дейността на ОП „Радостни обреди”.</w:t>
      </w:r>
    </w:p>
    <w:p w:rsidR="00E63B5F" w:rsidRPr="00E63B5F" w:rsidRDefault="00E63B5F" w:rsidP="006237A6">
      <w:pPr>
        <w:spacing w:after="0"/>
        <w:ind w:firstLine="900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E63B5F" w:rsidRPr="00E63B5F" w:rsidRDefault="00E63B5F" w:rsidP="006237A6">
      <w:pPr>
        <w:spacing w:after="0"/>
        <w:ind w:firstLine="900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E63B5F">
        <w:rPr>
          <w:rFonts w:ascii="Times New Roman" w:eastAsia="Times New Roman" w:hAnsi="Times New Roman"/>
          <w:sz w:val="24"/>
          <w:szCs w:val="24"/>
          <w:lang w:val="bg-BG" w:eastAsia="bg-BG"/>
        </w:rPr>
        <w:t>§</w:t>
      </w:r>
      <w:r w:rsidRPr="00E63B5F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2. </w:t>
      </w:r>
      <w:r w:rsidRPr="00E63B5F">
        <w:rPr>
          <w:rFonts w:ascii="Times New Roman" w:eastAsia="Times New Roman" w:hAnsi="Times New Roman"/>
          <w:sz w:val="24"/>
          <w:szCs w:val="24"/>
          <w:lang w:val="bg-BG" w:eastAsia="bg-BG"/>
        </w:rPr>
        <w:t>Към чл.17 от Правилника за устройството и дейността на ОП „Радостни обреди” приема актуализира</w:t>
      </w:r>
      <w:bookmarkStart w:id="0" w:name="_GoBack"/>
      <w:bookmarkEnd w:id="0"/>
      <w:r w:rsidRPr="00E63B5F">
        <w:rPr>
          <w:rFonts w:ascii="Times New Roman" w:eastAsia="Times New Roman" w:hAnsi="Times New Roman"/>
          <w:sz w:val="24"/>
          <w:szCs w:val="24"/>
          <w:lang w:val="bg-BG" w:eastAsia="bg-BG"/>
        </w:rPr>
        <w:t>но</w:t>
      </w:r>
      <w:r w:rsidRPr="00E63B5F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 </w:t>
      </w:r>
      <w:r w:rsidRPr="00E63B5F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Приложение №2</w:t>
      </w:r>
      <w:r w:rsidRPr="00E63B5F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“Предоставено за управление общинско имущество” към 31.12.2014г.”</w:t>
      </w:r>
      <w:r w:rsidRPr="00E63B5F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,</w:t>
      </w:r>
      <w:r w:rsidRPr="00E63B5F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което става неразделна част от настоящото решение и от Правилника.</w:t>
      </w:r>
    </w:p>
    <w:p w:rsidR="00DD2C7C" w:rsidRPr="00E63B5F" w:rsidRDefault="00DD2C7C" w:rsidP="006237A6">
      <w:pPr>
        <w:tabs>
          <w:tab w:val="left" w:pos="0"/>
          <w:tab w:val="left" w:pos="8820"/>
          <w:tab w:val="left" w:pos="10602"/>
        </w:tabs>
        <w:spacing w:after="0"/>
        <w:ind w:right="-8" w:firstLine="720"/>
        <w:jc w:val="both"/>
        <w:rPr>
          <w:rFonts w:ascii="Times New Roman" w:hAnsi="Times New Roman"/>
          <w:sz w:val="24"/>
          <w:szCs w:val="24"/>
        </w:rPr>
      </w:pPr>
    </w:p>
    <w:sectPr w:rsidR="00DD2C7C" w:rsidRPr="00E63B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FA"/>
    <w:rsid w:val="000248D3"/>
    <w:rsid w:val="000F4A9E"/>
    <w:rsid w:val="00391ED4"/>
    <w:rsid w:val="003E08F2"/>
    <w:rsid w:val="00481855"/>
    <w:rsid w:val="005A566E"/>
    <w:rsid w:val="005E6932"/>
    <w:rsid w:val="006237A6"/>
    <w:rsid w:val="00665A09"/>
    <w:rsid w:val="00670CF1"/>
    <w:rsid w:val="006746C8"/>
    <w:rsid w:val="007C0856"/>
    <w:rsid w:val="00847CED"/>
    <w:rsid w:val="008838DF"/>
    <w:rsid w:val="008C0285"/>
    <w:rsid w:val="008C1664"/>
    <w:rsid w:val="009070BE"/>
    <w:rsid w:val="009364E0"/>
    <w:rsid w:val="009E4AB3"/>
    <w:rsid w:val="00AF5789"/>
    <w:rsid w:val="00BC04E8"/>
    <w:rsid w:val="00BE0C1E"/>
    <w:rsid w:val="00C87B99"/>
    <w:rsid w:val="00CD6C96"/>
    <w:rsid w:val="00D4498D"/>
    <w:rsid w:val="00DD22A2"/>
    <w:rsid w:val="00DD2C7C"/>
    <w:rsid w:val="00DE4956"/>
    <w:rsid w:val="00E129FA"/>
    <w:rsid w:val="00E63B5F"/>
    <w:rsid w:val="00E779BC"/>
    <w:rsid w:val="00F4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9FA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E129FA"/>
    <w:pPr>
      <w:spacing w:after="0" w:line="240" w:lineRule="auto"/>
      <w:ind w:firstLine="993"/>
      <w:jc w:val="both"/>
    </w:pPr>
    <w:rPr>
      <w:rFonts w:ascii="Times New Roman" w:eastAsia="Times New Roman" w:hAnsi="Times New Roman"/>
      <w:sz w:val="24"/>
      <w:szCs w:val="20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E129FA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rsid w:val="00E129F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E129FA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5">
    <w:name w:val="Style5"/>
    <w:basedOn w:val="Normal"/>
    <w:rsid w:val="00E129FA"/>
    <w:pPr>
      <w:widowControl w:val="0"/>
      <w:autoSpaceDE w:val="0"/>
      <w:autoSpaceDN w:val="0"/>
      <w:adjustRightInd w:val="0"/>
      <w:spacing w:after="0" w:line="254" w:lineRule="exact"/>
      <w:ind w:firstLine="730"/>
      <w:jc w:val="both"/>
    </w:pPr>
    <w:rPr>
      <w:rFonts w:ascii="Arial" w:eastAsia="Times New Roman" w:hAnsi="Arial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D449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9FA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E129FA"/>
    <w:pPr>
      <w:spacing w:after="0" w:line="240" w:lineRule="auto"/>
      <w:ind w:firstLine="993"/>
      <w:jc w:val="both"/>
    </w:pPr>
    <w:rPr>
      <w:rFonts w:ascii="Times New Roman" w:eastAsia="Times New Roman" w:hAnsi="Times New Roman"/>
      <w:sz w:val="24"/>
      <w:szCs w:val="20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E129FA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rsid w:val="00E129F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E129FA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5">
    <w:name w:val="Style5"/>
    <w:basedOn w:val="Normal"/>
    <w:rsid w:val="00E129FA"/>
    <w:pPr>
      <w:widowControl w:val="0"/>
      <w:autoSpaceDE w:val="0"/>
      <w:autoSpaceDN w:val="0"/>
      <w:adjustRightInd w:val="0"/>
      <w:spacing w:after="0" w:line="254" w:lineRule="exact"/>
      <w:ind w:firstLine="730"/>
      <w:jc w:val="both"/>
    </w:pPr>
    <w:rPr>
      <w:rFonts w:ascii="Arial" w:eastAsia="Times New Roman" w:hAnsi="Arial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D449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MP</Company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Елисавета Цонкова</dc:creator>
  <cp:keywords/>
  <dc:description/>
  <cp:lastModifiedBy>Елисавета Цонкова</cp:lastModifiedBy>
  <cp:revision>5</cp:revision>
  <cp:lastPrinted>2015-02-18T07:27:00Z</cp:lastPrinted>
  <dcterms:created xsi:type="dcterms:W3CDTF">2015-02-17T14:18:00Z</dcterms:created>
  <dcterms:modified xsi:type="dcterms:W3CDTF">2015-02-18T08:23:00Z</dcterms:modified>
</cp:coreProperties>
</file>